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5C" w:rsidRDefault="000E46AB" w:rsidP="001C65EB">
      <w:pPr>
        <w:shd w:val="solid" w:color="FFFFFF" w:fill="FFFFFF"/>
        <w:spacing w:after="0" w:line="240" w:lineRule="auto"/>
        <w:rPr>
          <w:rFonts w:ascii="Bookman Old Style" w:eastAsia="Times New Roman" w:hAnsi="Bookman Old Style" w:cs="Microsoft Sans Serif"/>
          <w:b/>
          <w:color w:val="008000"/>
          <w:sz w:val="36"/>
          <w:szCs w:val="36"/>
          <w:lang w:val="en-AU"/>
        </w:rPr>
      </w:pPr>
      <w:r w:rsidRPr="000E46AB">
        <w:rPr>
          <w:rFonts w:ascii="Bookman Old Style" w:eastAsia="Times New Roman" w:hAnsi="Bookman Old Style" w:cs="Microsoft Sans Serif"/>
          <w:b/>
          <w:noProof/>
          <w:color w:val="008000"/>
          <w:sz w:val="36"/>
          <w:szCs w:val="36"/>
          <w:lang w:eastAsia="hr-HR"/>
        </w:rPr>
        <w:drawing>
          <wp:inline distT="0" distB="0" distL="0" distR="0">
            <wp:extent cx="6210935" cy="927313"/>
            <wp:effectExtent l="0" t="0" r="0" b="6350"/>
            <wp:docPr id="1" name="Picture 1" descr="C:\Users\zstampa\Desktop\GZB 2026\pasica 70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tampa\Desktop\GZB 2026\pasica 70g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92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5EB" w:rsidRPr="000E46AB" w:rsidRDefault="001C65EB" w:rsidP="001C65EB">
      <w:pPr>
        <w:shd w:val="solid" w:color="FFFFFF" w:fill="FFFFFF"/>
        <w:spacing w:after="0" w:line="240" w:lineRule="auto"/>
        <w:rPr>
          <w:rFonts w:ascii="Bookman Old Style" w:eastAsia="Times New Roman" w:hAnsi="Bookman Old Style" w:cs="Microsoft Sans Serif"/>
          <w:b/>
          <w:color w:val="008000"/>
          <w:sz w:val="28"/>
          <w:szCs w:val="28"/>
          <w:lang w:val="en-AU"/>
        </w:rPr>
      </w:pPr>
      <w:r w:rsidRPr="000E46AB">
        <w:rPr>
          <w:rFonts w:ascii="Bookman Old Style" w:eastAsia="Times New Roman" w:hAnsi="Bookman Old Style" w:cs="Microsoft Sans Serif"/>
          <w:b/>
          <w:color w:val="008000"/>
          <w:sz w:val="28"/>
          <w:szCs w:val="28"/>
          <w:lang w:val="en-AU"/>
        </w:rPr>
        <w:t xml:space="preserve">Zadružna štampa d.d.       </w:t>
      </w:r>
    </w:p>
    <w:p w:rsidR="001C65EB" w:rsidRPr="007E5C22" w:rsidRDefault="001C65EB" w:rsidP="001C65EB">
      <w:pPr>
        <w:shd w:val="solid" w:color="FFFFFF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AU"/>
        </w:rPr>
      </w:pPr>
      <w:r w:rsidRPr="007E5C22">
        <w:rPr>
          <w:rFonts w:ascii="Arial" w:eastAsia="Times New Roman" w:hAnsi="Arial" w:cs="Arial"/>
          <w:sz w:val="18"/>
          <w:szCs w:val="18"/>
          <w:lang w:val="en-AU"/>
        </w:rPr>
        <w:t>10000 ZAGREB, Maksimirska 132 (Tenis centar)</w:t>
      </w:r>
    </w:p>
    <w:p w:rsidR="001C65EB" w:rsidRPr="007E5C22" w:rsidRDefault="00A90C97" w:rsidP="007E5C22">
      <w:pPr>
        <w:shd w:val="solid" w:color="FFFFFF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AU"/>
        </w:rPr>
      </w:pPr>
      <w:r>
        <w:rPr>
          <w:rFonts w:ascii="Arial" w:eastAsia="Times New Roman" w:hAnsi="Arial" w:cs="Arial"/>
          <w:sz w:val="18"/>
          <w:szCs w:val="18"/>
          <w:lang w:val="en-AU"/>
        </w:rPr>
        <w:t xml:space="preserve">Tel: +385 </w:t>
      </w:r>
      <w:r w:rsidR="005B2B24">
        <w:rPr>
          <w:rFonts w:ascii="Arial" w:eastAsia="Times New Roman" w:hAnsi="Arial" w:cs="Arial"/>
          <w:sz w:val="18"/>
          <w:szCs w:val="18"/>
          <w:lang w:val="en-AU"/>
        </w:rPr>
        <w:t>(1) 2316 05</w:t>
      </w:r>
      <w:r>
        <w:rPr>
          <w:rFonts w:ascii="Arial" w:eastAsia="Times New Roman" w:hAnsi="Arial" w:cs="Arial"/>
          <w:sz w:val="18"/>
          <w:szCs w:val="18"/>
          <w:lang w:val="en-AU"/>
        </w:rPr>
        <w:t xml:space="preserve">0, 099 2316 060 </w:t>
      </w:r>
      <w:r w:rsidR="001C65EB" w:rsidRPr="007E5C22">
        <w:rPr>
          <w:rFonts w:ascii="Arial" w:eastAsia="Times New Roman" w:hAnsi="Arial" w:cs="Arial"/>
          <w:sz w:val="18"/>
          <w:szCs w:val="18"/>
          <w:lang w:val="en-AU"/>
        </w:rPr>
        <w:t xml:space="preserve">                                                                                                                                                  </w:t>
      </w:r>
    </w:p>
    <w:p w:rsidR="001C65EB" w:rsidRPr="001C65EB" w:rsidRDefault="007E5C22" w:rsidP="001C65EB">
      <w:pPr>
        <w:keepNext/>
        <w:shd w:val="solid" w:color="FFFFFF" w:fill="FFFFFF"/>
        <w:spacing w:after="0" w:line="240" w:lineRule="auto"/>
        <w:outlineLvl w:val="1"/>
        <w:rPr>
          <w:rFonts w:ascii="Arial" w:eastAsia="Times New Roman" w:hAnsi="Arial" w:cs="Arial"/>
          <w:b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  <w:lang w:val="en-AU"/>
        </w:rPr>
        <w:t>Matični broj: 3223094 •</w:t>
      </w:r>
      <w:r w:rsidRPr="001C65EB">
        <w:rPr>
          <w:rFonts w:ascii="Arial" w:eastAsia="Times New Roman" w:hAnsi="Arial" w:cs="Arial"/>
          <w:sz w:val="16"/>
          <w:szCs w:val="16"/>
          <w:lang w:val="en-AU"/>
        </w:rPr>
        <w:t xml:space="preserve"> OIB: 52035912612 </w:t>
      </w:r>
      <w:r>
        <w:rPr>
          <w:rFonts w:ascii="Arial" w:eastAsia="Times New Roman" w:hAnsi="Arial" w:cs="Arial"/>
          <w:sz w:val="16"/>
          <w:szCs w:val="16"/>
          <w:lang w:val="en-AU"/>
        </w:rPr>
        <w:t>•</w:t>
      </w:r>
      <w:r w:rsidRPr="001C65EB">
        <w:rPr>
          <w:rFonts w:ascii="Arial" w:eastAsia="Times New Roman" w:hAnsi="Arial" w:cs="Arial"/>
          <w:b/>
          <w:sz w:val="16"/>
          <w:szCs w:val="16"/>
          <w:lang w:val="en-AU"/>
        </w:rPr>
        <w:t xml:space="preserve"> </w:t>
      </w:r>
      <w:r w:rsidR="001C65EB" w:rsidRPr="008960C2">
        <w:rPr>
          <w:rFonts w:ascii="Arial" w:eastAsia="Times New Roman" w:hAnsi="Arial" w:cs="Arial"/>
          <w:b/>
          <w:sz w:val="16"/>
          <w:szCs w:val="16"/>
        </w:rPr>
        <w:t>IBAN</w:t>
      </w:r>
      <w:r w:rsidR="008960C2" w:rsidRPr="008960C2">
        <w:rPr>
          <w:rFonts w:ascii="Arial" w:eastAsia="Times New Roman" w:hAnsi="Arial" w:cs="Arial"/>
          <w:b/>
          <w:sz w:val="16"/>
          <w:szCs w:val="16"/>
        </w:rPr>
        <w:t>: HR382360000</w:t>
      </w:r>
      <w:r w:rsidR="001C65EB" w:rsidRPr="008960C2">
        <w:rPr>
          <w:rFonts w:ascii="Arial" w:eastAsia="Times New Roman" w:hAnsi="Arial" w:cs="Arial"/>
          <w:b/>
          <w:sz w:val="16"/>
          <w:szCs w:val="16"/>
        </w:rPr>
        <w:t xml:space="preserve">1101905427 </w:t>
      </w:r>
    </w:p>
    <w:p w:rsidR="004B5439" w:rsidRPr="001C65EB" w:rsidRDefault="001C65EB" w:rsidP="001C65EB">
      <w:pPr>
        <w:shd w:val="solid" w:color="FFFFFF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  <w:r w:rsidRPr="001C65EB">
        <w:rPr>
          <w:rFonts w:ascii="Arial" w:eastAsia="Times New Roman" w:hAnsi="Arial" w:cs="Arial"/>
          <w:sz w:val="16"/>
          <w:szCs w:val="16"/>
          <w:lang w:val="de-DE"/>
        </w:rPr>
        <w:t xml:space="preserve">E-mail: </w:t>
      </w:r>
      <w:hyperlink r:id="rId8" w:history="1">
        <w:r w:rsidR="00465B84" w:rsidRPr="000B72E4">
          <w:rPr>
            <w:rStyle w:val="Hyperlink"/>
            <w:rFonts w:ascii="Arial" w:eastAsia="Times New Roman" w:hAnsi="Arial" w:cs="Arial"/>
            <w:sz w:val="16"/>
            <w:szCs w:val="16"/>
            <w:lang w:val="de-DE"/>
          </w:rPr>
          <w:t>glasnik@zastitabilja.com.hr</w:t>
        </w:r>
      </w:hyperlink>
      <w:r w:rsidR="00465B84">
        <w:rPr>
          <w:rFonts w:ascii="Arial" w:eastAsia="Times New Roman" w:hAnsi="Arial" w:cs="Arial"/>
          <w:color w:val="0000FF"/>
          <w:sz w:val="16"/>
          <w:szCs w:val="16"/>
          <w:u w:val="single"/>
          <w:lang w:val="de-DE"/>
        </w:rPr>
        <w:t xml:space="preserve"> </w:t>
      </w:r>
      <w:r w:rsidR="00465B84">
        <w:rPr>
          <w:rFonts w:ascii="Arial" w:eastAsia="Times New Roman" w:hAnsi="Arial" w:cs="Arial"/>
          <w:color w:val="0000FF"/>
          <w:sz w:val="16"/>
          <w:szCs w:val="16"/>
          <w:lang w:val="de-DE"/>
        </w:rPr>
        <w:t xml:space="preserve"> </w:t>
      </w:r>
      <w:r w:rsidR="00A4158C">
        <w:rPr>
          <w:rFonts w:ascii="Arial" w:eastAsia="Times New Roman" w:hAnsi="Arial" w:cs="Arial"/>
          <w:color w:val="0000FF"/>
          <w:sz w:val="16"/>
          <w:szCs w:val="16"/>
          <w:lang w:val="de-DE"/>
        </w:rPr>
        <w:t xml:space="preserve"> </w:t>
      </w:r>
      <w:hyperlink r:id="rId9" w:history="1">
        <w:r w:rsidR="00465B84" w:rsidRPr="000B72E4">
          <w:rPr>
            <w:rStyle w:val="Hyperlink"/>
            <w:rFonts w:ascii="Arial" w:eastAsia="Times New Roman" w:hAnsi="Arial" w:cs="Arial"/>
            <w:sz w:val="16"/>
            <w:szCs w:val="16"/>
            <w:lang w:val="de-DE"/>
          </w:rPr>
          <w:t>info@zadruzna-stampa.hr</w:t>
        </w:r>
      </w:hyperlink>
      <w:r w:rsidR="00465B84">
        <w:rPr>
          <w:rFonts w:ascii="Arial" w:eastAsia="Times New Roman" w:hAnsi="Arial" w:cs="Arial"/>
          <w:color w:val="0000FF"/>
          <w:sz w:val="16"/>
          <w:szCs w:val="16"/>
          <w:lang w:val="de-DE"/>
        </w:rPr>
        <w:t xml:space="preserve">  </w:t>
      </w:r>
      <w:r w:rsidRPr="001C65EB">
        <w:rPr>
          <w:rFonts w:ascii="Arial" w:eastAsia="Times New Roman" w:hAnsi="Arial" w:cs="Arial"/>
          <w:sz w:val="16"/>
          <w:szCs w:val="16"/>
          <w:lang w:val="de-DE"/>
        </w:rPr>
        <w:t xml:space="preserve">Web: </w:t>
      </w:r>
      <w:hyperlink r:id="rId10" w:history="1">
        <w:r w:rsidRPr="001C65EB">
          <w:rPr>
            <w:rFonts w:ascii="Arial" w:eastAsia="Times New Roman" w:hAnsi="Arial" w:cs="Arial"/>
            <w:color w:val="0000FF"/>
            <w:sz w:val="16"/>
            <w:szCs w:val="16"/>
            <w:u w:val="single"/>
            <w:lang w:val="de-DE"/>
          </w:rPr>
          <w:t>www.zastitabilja.com.hr</w:t>
        </w:r>
      </w:hyperlink>
      <w:r w:rsidRPr="001C65EB">
        <w:rPr>
          <w:rFonts w:ascii="Arial" w:eastAsia="Times New Roman" w:hAnsi="Arial" w:cs="Arial"/>
          <w:sz w:val="16"/>
          <w:szCs w:val="16"/>
          <w:lang w:val="de-DE"/>
        </w:rPr>
        <w:t xml:space="preserve"> </w:t>
      </w:r>
      <w:r w:rsidR="007E5C22">
        <w:rPr>
          <w:rFonts w:ascii="Arial" w:eastAsia="Times New Roman" w:hAnsi="Arial" w:cs="Arial"/>
          <w:sz w:val="16"/>
          <w:szCs w:val="16"/>
          <w:lang w:val="de-DE"/>
        </w:rPr>
        <w:t xml:space="preserve">• </w:t>
      </w:r>
      <w:r w:rsidRPr="001C65EB">
        <w:rPr>
          <w:rFonts w:ascii="Arial" w:eastAsia="Times New Roman" w:hAnsi="Arial" w:cs="Arial"/>
          <w:sz w:val="16"/>
          <w:szCs w:val="16"/>
          <w:lang w:val="de-DE"/>
        </w:rPr>
        <w:t xml:space="preserve">Facebook: </w:t>
      </w:r>
      <w:hyperlink r:id="rId11" w:history="1">
        <w:r w:rsidR="00801652" w:rsidRPr="00801652">
          <w:rPr>
            <w:rStyle w:val="Hyperlink"/>
            <w:rFonts w:ascii="Arial" w:eastAsia="Times New Roman" w:hAnsi="Arial" w:cs="Arial"/>
            <w:sz w:val="16"/>
            <w:szCs w:val="16"/>
            <w:lang w:val="de-DE"/>
          </w:rPr>
          <w:t>Glasnik Zaštite Bilja</w:t>
        </w:r>
      </w:hyperlink>
    </w:p>
    <w:p w:rsidR="001C65EB" w:rsidRDefault="001C65EB" w:rsidP="001C65EB">
      <w:pPr>
        <w:shd w:val="solid" w:color="FFFFFF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</w:p>
    <w:p w:rsidR="004B5439" w:rsidRDefault="004B5439" w:rsidP="001C65EB">
      <w:pPr>
        <w:shd w:val="clear" w:color="auto" w:fill="F3F3F3"/>
        <w:spacing w:after="0" w:line="240" w:lineRule="auto"/>
        <w:ind w:left="1026" w:hanging="1026"/>
        <w:jc w:val="center"/>
        <w:outlineLvl w:val="0"/>
        <w:rPr>
          <w:rFonts w:ascii="Verdana" w:eastAsia="Arial Unicode MS" w:hAnsi="Verdana" w:cs="Arial Unicode MS"/>
          <w:b/>
          <w:iCs/>
          <w:sz w:val="28"/>
          <w:szCs w:val="28"/>
        </w:rPr>
      </w:pPr>
    </w:p>
    <w:p w:rsidR="001C65EB" w:rsidRDefault="007703D7" w:rsidP="00C636C5">
      <w:pPr>
        <w:shd w:val="clear" w:color="auto" w:fill="F3F3F3"/>
        <w:spacing w:after="0" w:line="240" w:lineRule="auto"/>
        <w:ind w:left="1026" w:hanging="1026"/>
        <w:jc w:val="center"/>
        <w:outlineLvl w:val="0"/>
        <w:rPr>
          <w:rFonts w:ascii="Verdana" w:eastAsia="Arial Unicode MS" w:hAnsi="Verdana" w:cs="Arial Unicode MS"/>
          <w:b/>
          <w:iCs/>
          <w:sz w:val="24"/>
          <w:szCs w:val="28"/>
        </w:rPr>
      </w:pPr>
      <w:r w:rsidRPr="00C636C5">
        <w:rPr>
          <w:rFonts w:ascii="Verdana" w:eastAsia="Arial Unicode MS" w:hAnsi="Verdana" w:cs="Arial Unicode MS"/>
          <w:b/>
          <w:iCs/>
          <w:sz w:val="24"/>
          <w:szCs w:val="28"/>
        </w:rPr>
        <w:t>NARUDŽBENICA</w:t>
      </w:r>
      <w:r w:rsidR="00370164">
        <w:rPr>
          <w:rFonts w:ascii="Verdana" w:eastAsia="Arial Unicode MS" w:hAnsi="Verdana" w:cs="Arial Unicode MS"/>
          <w:b/>
          <w:iCs/>
          <w:sz w:val="24"/>
          <w:szCs w:val="28"/>
        </w:rPr>
        <w:t xml:space="preserve"> ZA </w:t>
      </w:r>
      <w:r w:rsidR="00D90C8C">
        <w:rPr>
          <w:rFonts w:ascii="Verdana" w:eastAsia="Arial Unicode MS" w:hAnsi="Verdana" w:cs="Arial Unicode MS"/>
          <w:b/>
          <w:iCs/>
          <w:sz w:val="24"/>
          <w:szCs w:val="28"/>
        </w:rPr>
        <w:t>PRETPLATU ZA 202</w:t>
      </w:r>
      <w:r w:rsidR="000E46AB">
        <w:rPr>
          <w:rFonts w:ascii="Verdana" w:eastAsia="Arial Unicode MS" w:hAnsi="Verdana" w:cs="Arial Unicode MS"/>
          <w:b/>
          <w:iCs/>
          <w:sz w:val="24"/>
          <w:szCs w:val="28"/>
        </w:rPr>
        <w:t>6</w:t>
      </w:r>
      <w:r w:rsidR="00FB40D5">
        <w:rPr>
          <w:rFonts w:ascii="Verdana" w:eastAsia="Arial Unicode MS" w:hAnsi="Verdana" w:cs="Arial Unicode MS"/>
          <w:b/>
          <w:iCs/>
          <w:sz w:val="24"/>
          <w:szCs w:val="28"/>
        </w:rPr>
        <w:t>. godinu</w:t>
      </w:r>
    </w:p>
    <w:p w:rsidR="00C636C5" w:rsidRDefault="00C636C5" w:rsidP="00C636C5">
      <w:pPr>
        <w:shd w:val="clear" w:color="auto" w:fill="F3F3F3"/>
        <w:spacing w:after="0" w:line="240" w:lineRule="auto"/>
        <w:ind w:left="1026" w:hanging="1026"/>
        <w:jc w:val="center"/>
        <w:outlineLvl w:val="0"/>
        <w:rPr>
          <w:rFonts w:ascii="Verdana" w:eastAsia="Arial Unicode MS" w:hAnsi="Verdana" w:cs="Arial Unicode MS"/>
          <w:b/>
          <w:iCs/>
          <w:sz w:val="28"/>
          <w:szCs w:val="28"/>
        </w:rPr>
      </w:pPr>
    </w:p>
    <w:p w:rsidR="00970609" w:rsidRPr="00970609" w:rsidRDefault="00970609" w:rsidP="00970609">
      <w:pPr>
        <w:spacing w:after="0" w:line="240" w:lineRule="auto"/>
        <w:ind w:left="360"/>
        <w:jc w:val="both"/>
        <w:outlineLvl w:val="0"/>
        <w:rPr>
          <w:rFonts w:ascii="Tahoma" w:eastAsia="Times New Roman" w:hAnsi="Tahoma" w:cs="Tahoma"/>
          <w:b/>
          <w:iCs/>
          <w:sz w:val="20"/>
          <w:szCs w:val="20"/>
        </w:rPr>
      </w:pPr>
      <w:bookmarkStart w:id="0" w:name="_GoBack"/>
      <w:bookmarkEnd w:id="0"/>
    </w:p>
    <w:p w:rsidR="001C65EB" w:rsidRPr="00970609" w:rsidRDefault="00C636C5" w:rsidP="004D084C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ahoma" w:eastAsia="Times New Roman" w:hAnsi="Tahoma" w:cs="Tahoma"/>
          <w:b/>
          <w:iCs/>
          <w:sz w:val="20"/>
          <w:szCs w:val="20"/>
        </w:rPr>
      </w:pPr>
      <w:r w:rsidRPr="0089224D">
        <w:rPr>
          <w:rFonts w:ascii="Tahoma" w:eastAsia="Times New Roman" w:hAnsi="Tahoma" w:cs="Tahoma"/>
          <w:b/>
          <w:iCs/>
          <w:color w:val="008000"/>
          <w:sz w:val="20"/>
          <w:szCs w:val="20"/>
        </w:rPr>
        <w:t xml:space="preserve"> </w:t>
      </w:r>
      <w:r w:rsidR="001C65EB" w:rsidRPr="00970609">
        <w:rPr>
          <w:rFonts w:ascii="Tahoma" w:eastAsia="Times New Roman" w:hAnsi="Tahoma" w:cs="Tahoma"/>
          <w:b/>
          <w:iCs/>
          <w:color w:val="008000"/>
          <w:sz w:val="20"/>
          <w:szCs w:val="20"/>
        </w:rPr>
        <w:t>„</w:t>
      </w:r>
      <w:r w:rsidR="001C65EB" w:rsidRPr="00970609">
        <w:rPr>
          <w:rFonts w:ascii="Tahoma" w:eastAsia="Times New Roman" w:hAnsi="Tahoma" w:cs="Tahoma"/>
          <w:b/>
          <w:color w:val="008000"/>
          <w:sz w:val="20"/>
          <w:szCs w:val="20"/>
        </w:rPr>
        <w:t xml:space="preserve">GLASNIK ZAŠTITE BILJA“ </w:t>
      </w:r>
      <w:r w:rsidR="001C65EB" w:rsidRPr="00970609">
        <w:rPr>
          <w:rFonts w:ascii="Tahoma" w:eastAsia="Times New Roman" w:hAnsi="Tahoma" w:cs="Tahoma"/>
          <w:bCs/>
          <w:sz w:val="20"/>
          <w:szCs w:val="20"/>
        </w:rPr>
        <w:t xml:space="preserve">obilježava </w:t>
      </w:r>
      <w:r w:rsidR="000E46AB">
        <w:rPr>
          <w:rFonts w:ascii="Tahoma" w:eastAsia="Times New Roman" w:hAnsi="Tahoma" w:cs="Tahoma"/>
          <w:b/>
          <w:bCs/>
          <w:sz w:val="20"/>
          <w:szCs w:val="20"/>
        </w:rPr>
        <w:t>70</w:t>
      </w:r>
      <w:r w:rsidR="001C65EB" w:rsidRPr="00970609">
        <w:rPr>
          <w:rFonts w:ascii="Tahoma" w:eastAsia="Times New Roman" w:hAnsi="Tahoma" w:cs="Tahoma"/>
          <w:bCs/>
          <w:sz w:val="20"/>
          <w:szCs w:val="20"/>
        </w:rPr>
        <w:t>. godinu kontinuiranog izlaženja, a pod istim</w:t>
      </w:r>
      <w:r w:rsidR="004D084C" w:rsidRPr="00970609">
        <w:rPr>
          <w:rFonts w:ascii="Tahoma" w:eastAsia="Times New Roman" w:hAnsi="Tahoma" w:cs="Tahoma"/>
          <w:b/>
          <w:iCs/>
          <w:sz w:val="20"/>
          <w:szCs w:val="20"/>
        </w:rPr>
        <w:t xml:space="preserve"> </w:t>
      </w:r>
      <w:r w:rsidR="001C65EB" w:rsidRPr="00970609">
        <w:rPr>
          <w:rFonts w:ascii="Tahoma" w:eastAsia="Times New Roman" w:hAnsi="Tahoma" w:cs="Tahoma"/>
          <w:bCs/>
          <w:sz w:val="20"/>
          <w:szCs w:val="20"/>
        </w:rPr>
        <w:t xml:space="preserve">nazivom izlazi već </w:t>
      </w:r>
      <w:r w:rsidR="00094F69" w:rsidRPr="00970609">
        <w:rPr>
          <w:rFonts w:ascii="Tahoma" w:eastAsia="Times New Roman" w:hAnsi="Tahoma" w:cs="Tahoma"/>
          <w:b/>
          <w:bCs/>
          <w:sz w:val="20"/>
          <w:szCs w:val="20"/>
        </w:rPr>
        <w:t>4</w:t>
      </w:r>
      <w:r w:rsidR="000E46AB">
        <w:rPr>
          <w:rFonts w:ascii="Tahoma" w:eastAsia="Times New Roman" w:hAnsi="Tahoma" w:cs="Tahoma"/>
          <w:b/>
          <w:bCs/>
          <w:sz w:val="20"/>
          <w:szCs w:val="20"/>
        </w:rPr>
        <w:t>9</w:t>
      </w:r>
      <w:r w:rsidR="001C65EB" w:rsidRPr="00970609">
        <w:rPr>
          <w:rFonts w:ascii="Tahoma" w:eastAsia="Times New Roman" w:hAnsi="Tahoma" w:cs="Tahoma"/>
          <w:b/>
          <w:bCs/>
          <w:sz w:val="20"/>
          <w:szCs w:val="20"/>
        </w:rPr>
        <w:t>.</w:t>
      </w:r>
      <w:r w:rsidR="00094F69" w:rsidRPr="00970609">
        <w:rPr>
          <w:rFonts w:ascii="Tahoma" w:eastAsia="Times New Roman" w:hAnsi="Tahoma" w:cs="Tahoma"/>
          <w:bCs/>
          <w:sz w:val="20"/>
          <w:szCs w:val="20"/>
        </w:rPr>
        <w:t xml:space="preserve"> godinu</w:t>
      </w:r>
      <w:r w:rsidR="00A50E76" w:rsidRPr="00970609">
        <w:rPr>
          <w:rFonts w:ascii="Tahoma" w:eastAsia="Times New Roman" w:hAnsi="Tahoma" w:cs="Tahoma"/>
          <w:bCs/>
          <w:sz w:val="20"/>
          <w:szCs w:val="20"/>
        </w:rPr>
        <w:t>. Časopis izlazi u 6 brojeva, odnosno 5 izdanja godišnje.</w:t>
      </w:r>
    </w:p>
    <w:p w:rsidR="005E7126" w:rsidRPr="005E7126" w:rsidRDefault="005E7126" w:rsidP="005E7126">
      <w:pPr>
        <w:spacing w:after="0" w:line="240" w:lineRule="auto"/>
        <w:ind w:left="360"/>
        <w:jc w:val="both"/>
        <w:outlineLvl w:val="0"/>
        <w:rPr>
          <w:rFonts w:ascii="Tahoma" w:eastAsia="Times New Roman" w:hAnsi="Tahoma" w:cs="Tahoma"/>
          <w:b/>
          <w:iCs/>
          <w:sz w:val="20"/>
          <w:szCs w:val="20"/>
        </w:rPr>
      </w:pPr>
    </w:p>
    <w:p w:rsidR="00970609" w:rsidRPr="00970609" w:rsidRDefault="00970609" w:rsidP="004D084C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ahoma" w:eastAsia="Times New Roman" w:hAnsi="Tahoma" w:cs="Tahoma"/>
          <w:b/>
          <w:iCs/>
          <w:sz w:val="20"/>
          <w:szCs w:val="20"/>
        </w:rPr>
      </w:pPr>
      <w:r w:rsidRPr="00970609">
        <w:rPr>
          <w:rFonts w:ascii="Tahoma" w:eastAsia="Times New Roman" w:hAnsi="Tahoma" w:cs="Tahoma"/>
          <w:bCs/>
          <w:noProof/>
          <w:sz w:val="20"/>
          <w:szCs w:val="20"/>
          <w:lang w:eastAsia="hr-HR"/>
        </w:rPr>
        <w:t>Broj 1-2/2</w:t>
      </w:r>
      <w:r w:rsidR="000E46AB">
        <w:rPr>
          <w:rFonts w:ascii="Tahoma" w:eastAsia="Times New Roman" w:hAnsi="Tahoma" w:cs="Tahoma"/>
          <w:bCs/>
          <w:noProof/>
          <w:sz w:val="20"/>
          <w:szCs w:val="20"/>
          <w:lang w:eastAsia="hr-HR"/>
        </w:rPr>
        <w:t>6</w:t>
      </w:r>
      <w:r w:rsidRPr="00970609">
        <w:rPr>
          <w:rFonts w:ascii="Tahoma" w:eastAsia="Times New Roman" w:hAnsi="Tahoma" w:cs="Tahoma"/>
          <w:bCs/>
          <w:noProof/>
          <w:sz w:val="20"/>
          <w:szCs w:val="20"/>
          <w:lang w:eastAsia="hr-HR"/>
        </w:rPr>
        <w:t xml:space="preserve"> </w:t>
      </w:r>
      <w:r w:rsidRPr="00D51C05">
        <w:rPr>
          <w:rFonts w:ascii="Tahoma" w:eastAsia="Times New Roman" w:hAnsi="Tahoma" w:cs="Tahoma"/>
          <w:b/>
          <w:bCs/>
          <w:noProof/>
          <w:sz w:val="20"/>
          <w:szCs w:val="20"/>
          <w:lang w:eastAsia="hr-HR"/>
        </w:rPr>
        <w:t>Pregled sredstava za zaštitu bilja</w:t>
      </w:r>
      <w:r w:rsidRPr="00970609">
        <w:rPr>
          <w:rFonts w:ascii="Tahoma" w:eastAsia="Times New Roman" w:hAnsi="Tahoma" w:cs="Tahoma"/>
          <w:bCs/>
          <w:noProof/>
          <w:sz w:val="20"/>
          <w:szCs w:val="20"/>
          <w:lang w:eastAsia="hr-HR"/>
        </w:rPr>
        <w:t xml:space="preserve"> sadrži sva dozvoljena sredstva za zaštitu bilja u RH u skladu sa EU direktivama. Sredstva su razvrstana po skupinama Herbicidi, Fungicidi, Insekticidi i ostalo sa istaknutim poljoprivrednim kulturama radi lakšeg snalaženja. </w:t>
      </w:r>
    </w:p>
    <w:p w:rsidR="005E7126" w:rsidRPr="005E7126" w:rsidRDefault="005E7126" w:rsidP="005E7126">
      <w:pPr>
        <w:spacing w:after="0" w:line="240" w:lineRule="auto"/>
        <w:ind w:left="360"/>
        <w:jc w:val="both"/>
        <w:outlineLvl w:val="0"/>
        <w:rPr>
          <w:rFonts w:ascii="Tahoma" w:eastAsia="Times New Roman" w:hAnsi="Tahoma" w:cs="Tahoma"/>
          <w:b/>
          <w:iCs/>
          <w:sz w:val="20"/>
          <w:szCs w:val="20"/>
        </w:rPr>
      </w:pPr>
    </w:p>
    <w:p w:rsidR="009B45A4" w:rsidRPr="009B45A4" w:rsidRDefault="00970609" w:rsidP="00970609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ahoma" w:eastAsia="Times New Roman" w:hAnsi="Tahoma" w:cs="Tahoma"/>
          <w:b/>
          <w:iCs/>
          <w:sz w:val="20"/>
          <w:szCs w:val="20"/>
        </w:rPr>
      </w:pPr>
      <w:r w:rsidRPr="00970609">
        <w:rPr>
          <w:rFonts w:ascii="Tahoma" w:eastAsia="Times New Roman" w:hAnsi="Tahoma" w:cs="Tahoma"/>
          <w:bCs/>
          <w:noProof/>
          <w:sz w:val="20"/>
          <w:szCs w:val="20"/>
          <w:lang w:eastAsia="hr-HR"/>
        </w:rPr>
        <w:t>Broj 3/2</w:t>
      </w:r>
      <w:r w:rsidR="000E46AB">
        <w:rPr>
          <w:rFonts w:ascii="Tahoma" w:eastAsia="Times New Roman" w:hAnsi="Tahoma" w:cs="Tahoma"/>
          <w:bCs/>
          <w:noProof/>
          <w:sz w:val="20"/>
          <w:szCs w:val="20"/>
          <w:lang w:eastAsia="hr-HR"/>
        </w:rPr>
        <w:t>6</w:t>
      </w:r>
      <w:r w:rsidRPr="00970609">
        <w:rPr>
          <w:rFonts w:ascii="Tahoma" w:eastAsia="Times New Roman" w:hAnsi="Tahoma" w:cs="Tahoma"/>
          <w:bCs/>
          <w:noProof/>
          <w:sz w:val="20"/>
          <w:szCs w:val="20"/>
          <w:lang w:eastAsia="hr-HR"/>
        </w:rPr>
        <w:t xml:space="preserve"> </w:t>
      </w:r>
      <w:r w:rsidRPr="00D51C05">
        <w:rPr>
          <w:rFonts w:ascii="Tahoma" w:eastAsia="Times New Roman" w:hAnsi="Tahoma" w:cs="Tahoma"/>
          <w:b/>
          <w:bCs/>
          <w:noProof/>
          <w:sz w:val="20"/>
          <w:szCs w:val="20"/>
          <w:lang w:eastAsia="hr-HR"/>
        </w:rPr>
        <w:t>Ekološka poljoprivreda i zaštita</w:t>
      </w:r>
      <w:r w:rsidRPr="00970609">
        <w:rPr>
          <w:rFonts w:ascii="Tahoma" w:eastAsia="Times New Roman" w:hAnsi="Tahoma" w:cs="Tahoma"/>
          <w:bCs/>
          <w:noProof/>
          <w:sz w:val="20"/>
          <w:szCs w:val="20"/>
          <w:lang w:eastAsia="hr-HR"/>
        </w:rPr>
        <w:t xml:space="preserve"> sadr</w:t>
      </w:r>
      <w:r>
        <w:rPr>
          <w:rFonts w:ascii="Tahoma" w:eastAsia="Times New Roman" w:hAnsi="Tahoma" w:cs="Tahoma"/>
          <w:iCs/>
          <w:sz w:val="20"/>
          <w:szCs w:val="20"/>
        </w:rPr>
        <w:t>ži</w:t>
      </w:r>
      <w:r w:rsidRPr="00970609">
        <w:rPr>
          <w:rFonts w:ascii="Tahoma" w:eastAsia="Times New Roman" w:hAnsi="Tahoma" w:cs="Tahoma"/>
          <w:iCs/>
          <w:sz w:val="20"/>
          <w:szCs w:val="20"/>
        </w:rPr>
        <w:t xml:space="preserve"> radove na temu ekološke poljoprivrede kao i Pregled sredstava za zaštitu bilja i ostalih proizvoda prikladnih za ekološku proizvodnju.</w:t>
      </w:r>
    </w:p>
    <w:p w:rsidR="009B45A4" w:rsidRPr="009B45A4" w:rsidRDefault="009B45A4" w:rsidP="009B45A4">
      <w:pPr>
        <w:spacing w:after="0" w:line="240" w:lineRule="auto"/>
        <w:ind w:left="360"/>
        <w:jc w:val="both"/>
        <w:outlineLvl w:val="0"/>
        <w:rPr>
          <w:rFonts w:ascii="Tahoma" w:eastAsia="Times New Roman" w:hAnsi="Tahoma" w:cs="Tahoma"/>
          <w:b/>
          <w:iCs/>
          <w:sz w:val="20"/>
          <w:szCs w:val="20"/>
        </w:rPr>
      </w:pPr>
    </w:p>
    <w:p w:rsidR="00970609" w:rsidRPr="009B45A4" w:rsidRDefault="009B45A4" w:rsidP="00596B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106t00" w:hAnsi="TT106t00" w:cs="TT106t00"/>
          <w:sz w:val="21"/>
          <w:szCs w:val="21"/>
        </w:rPr>
      </w:pPr>
      <w:r w:rsidRPr="009B45A4">
        <w:rPr>
          <w:rFonts w:ascii="TT106t00" w:hAnsi="TT106t00" w:cs="TT106t00"/>
          <w:sz w:val="20"/>
          <w:szCs w:val="20"/>
        </w:rPr>
        <w:t xml:space="preserve">Cilj nam je omogućiti prijenos znanja i znanstvenih rezultata svim subjektima u agraru. Stručni radovi u „GZB“ sadrže praktična rješenja i promiču struku i širenje znanja uz primjenu poznatih i provjerenih metoda. U stručnom uredništvu su: </w:t>
      </w:r>
      <w:r w:rsidRPr="009B45A4">
        <w:rPr>
          <w:rFonts w:ascii="Tahoma" w:hAnsi="Tahoma" w:cs="Tahoma"/>
          <w:sz w:val="20"/>
          <w:szCs w:val="20"/>
        </w:rPr>
        <w:t xml:space="preserve">prof. dr. sc. Đani Benčić; doc. dr. sc. Sanja Fabek  Uher; dr. sc. David Gluhić; prof. dr. sc. Ivo Grgić; prof. dr. sc. Ana Jeromel, prof. dr. sc Tihomir Moslavac; izv. prof. dr.sc. Vlatka Petravić Tominac; mag. Tomaž Poje; mag. ing. agr. Valerija Pokos; prof. dr. sc. Milan Pospišil; doc. mr.sc. Nino Rotim; prof. dr. sc. Stjepan Sito; prof. dr. Denis Stajnko; </w:t>
      </w:r>
      <w:r w:rsidRPr="000E46AB">
        <w:rPr>
          <w:rFonts w:ascii="Tahoma" w:hAnsi="Tahoma" w:cs="Tahoma"/>
          <w:sz w:val="20"/>
          <w:szCs w:val="20"/>
        </w:rPr>
        <w:t>prof.dr. sc. Dragan Škorić, akademik; prof. dr. sc. Tanas Trajčevski ; prof. dr. Vojislav Trkulja</w:t>
      </w:r>
      <w:r w:rsidRPr="009B45A4">
        <w:rPr>
          <w:rFonts w:ascii="Tahoma" w:hAnsi="Tahoma" w:cs="Tahoma"/>
          <w:sz w:val="20"/>
          <w:szCs w:val="20"/>
        </w:rPr>
        <w:t>, izv. prof.dr. sc. Karolina Vrandečić; , dr. sc. Zvonimir Zdunić</w:t>
      </w:r>
      <w:r>
        <w:rPr>
          <w:rFonts w:ascii="Tahoma" w:hAnsi="Tahoma" w:cs="Tahoma"/>
          <w:sz w:val="20"/>
          <w:szCs w:val="20"/>
        </w:rPr>
        <w:t>, izv.prof.dr.sc. Kristina Batelja Lodeta, doc.dr.sc. Josip Gugić, prof.dr.sc.Marko Ivanković, prof.dr.sc. Tihomir Miličević,izv.prof.dr.sc. Ana-Marija Jgatić Korenika, dr.sc. Iva Prgomet, doc.dr. Jernej Prišenk, doc.dr.sc. Maja Repajić, doc.dr.sc. Ivan Širić</w:t>
      </w:r>
      <w:r w:rsidR="002F3517">
        <w:rPr>
          <w:rFonts w:ascii="Tahoma" w:hAnsi="Tahoma" w:cs="Tahoma"/>
          <w:sz w:val="20"/>
          <w:szCs w:val="20"/>
        </w:rPr>
        <w:t>, dr.sc. Domagoj Zimmer</w:t>
      </w:r>
      <w:r w:rsidRPr="009B45A4">
        <w:rPr>
          <w:rFonts w:ascii="Tahoma" w:hAnsi="Tahoma" w:cs="Tahoma"/>
          <w:sz w:val="20"/>
          <w:szCs w:val="20"/>
        </w:rPr>
        <w:t xml:space="preserve"> i dr. sc. Magdalena Zrakić.</w:t>
      </w:r>
    </w:p>
    <w:p w:rsidR="0089224D" w:rsidRPr="00970609" w:rsidRDefault="00CB3BED" w:rsidP="009728B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426" w:hanging="426"/>
        <w:jc w:val="both"/>
        <w:outlineLvl w:val="0"/>
        <w:rPr>
          <w:rFonts w:ascii="Tahoma" w:eastAsia="Times New Roman" w:hAnsi="Tahoma" w:cs="Tahoma"/>
          <w:bCs/>
          <w:sz w:val="20"/>
          <w:szCs w:val="20"/>
        </w:rPr>
      </w:pPr>
      <w:r w:rsidRPr="00970609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="001C65EB" w:rsidRPr="00970609">
        <w:rPr>
          <w:rFonts w:ascii="Tahoma" w:eastAsia="Times New Roman" w:hAnsi="Tahoma" w:cs="Tahoma"/>
          <w:bCs/>
          <w:sz w:val="20"/>
          <w:szCs w:val="20"/>
        </w:rPr>
        <w:t xml:space="preserve">Sve ostale </w:t>
      </w:r>
      <w:r w:rsidR="00A90C97" w:rsidRPr="00970609">
        <w:rPr>
          <w:rFonts w:ascii="Tahoma" w:eastAsia="Times New Roman" w:hAnsi="Tahoma" w:cs="Tahoma"/>
          <w:bCs/>
          <w:sz w:val="20"/>
          <w:szCs w:val="20"/>
        </w:rPr>
        <w:t xml:space="preserve">informacije možete saznati na službenoj web stranici </w:t>
      </w:r>
      <w:hyperlink r:id="rId12" w:history="1">
        <w:r w:rsidR="001C65EB" w:rsidRPr="00970609">
          <w:rPr>
            <w:rFonts w:ascii="Tahoma" w:eastAsia="Times New Roman" w:hAnsi="Tahoma" w:cs="Tahoma"/>
            <w:b/>
            <w:bCs/>
            <w:color w:val="0000FF"/>
            <w:sz w:val="20"/>
            <w:szCs w:val="20"/>
            <w:u w:val="single"/>
          </w:rPr>
          <w:t>www.zastitabilja.com.hr</w:t>
        </w:r>
      </w:hyperlink>
      <w:r w:rsidR="001C65EB" w:rsidRPr="00970609">
        <w:rPr>
          <w:rFonts w:ascii="Tahoma" w:eastAsia="Times New Roman" w:hAnsi="Tahoma" w:cs="Tahoma"/>
          <w:bCs/>
          <w:sz w:val="20"/>
          <w:szCs w:val="20"/>
        </w:rPr>
        <w:t xml:space="preserve"> ili nas kontak</w:t>
      </w:r>
      <w:r w:rsidR="00C636C5" w:rsidRPr="00970609">
        <w:rPr>
          <w:rFonts w:ascii="Tahoma" w:eastAsia="Times New Roman" w:hAnsi="Tahoma" w:cs="Tahoma"/>
          <w:bCs/>
          <w:sz w:val="20"/>
          <w:szCs w:val="20"/>
        </w:rPr>
        <w:t xml:space="preserve">tirati na naše brojeve </w:t>
      </w:r>
      <w:r w:rsidR="001547D2" w:rsidRPr="00970609">
        <w:rPr>
          <w:rFonts w:ascii="Tahoma" w:eastAsia="Times New Roman" w:hAnsi="Tahoma" w:cs="Tahoma"/>
          <w:bCs/>
          <w:sz w:val="20"/>
          <w:szCs w:val="20"/>
        </w:rPr>
        <w:t>telefona ili e-mail</w:t>
      </w:r>
      <w:r w:rsidR="001547D2" w:rsidRPr="00970609">
        <w:rPr>
          <w:rFonts w:ascii="Tahoma" w:eastAsia="Times New Roman" w:hAnsi="Tahoma" w:cs="Tahoma"/>
          <w:bCs/>
          <w:sz w:val="18"/>
          <w:szCs w:val="20"/>
        </w:rPr>
        <w:t>.</w:t>
      </w:r>
    </w:p>
    <w:p w:rsidR="005E7126" w:rsidRDefault="001E195D" w:rsidP="001E195D">
      <w:pPr>
        <w:keepNext/>
        <w:tabs>
          <w:tab w:val="left" w:pos="0"/>
          <w:tab w:val="center" w:pos="93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                                                    </w:t>
      </w:r>
    </w:p>
    <w:p w:rsidR="005E7126" w:rsidRDefault="005E7126" w:rsidP="005E7126">
      <w:pPr>
        <w:keepNext/>
        <w:tabs>
          <w:tab w:val="left" w:pos="0"/>
          <w:tab w:val="center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       </w:t>
      </w:r>
    </w:p>
    <w:p w:rsidR="001C65EB" w:rsidRPr="001C65EB" w:rsidRDefault="001C65EB" w:rsidP="005E7126">
      <w:pPr>
        <w:keepNext/>
        <w:tabs>
          <w:tab w:val="left" w:pos="0"/>
          <w:tab w:val="center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1C65EB">
        <w:rPr>
          <w:rFonts w:ascii="Arial" w:eastAsia="Times New Roman" w:hAnsi="Arial" w:cs="Arial"/>
          <w:b/>
          <w:bCs/>
          <w:iCs/>
          <w:sz w:val="24"/>
          <w:szCs w:val="24"/>
        </w:rPr>
        <w:t>NARUDŽBENICA</w:t>
      </w:r>
    </w:p>
    <w:p w:rsidR="004B5439" w:rsidRDefault="001C65EB" w:rsidP="0050187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</w:rPr>
      </w:pPr>
      <w:r w:rsidRPr="001C65EB">
        <w:rPr>
          <w:rFonts w:ascii="Arial" w:eastAsia="Times New Roman" w:hAnsi="Arial" w:cs="Arial"/>
          <w:b/>
          <w:bCs/>
        </w:rPr>
        <w:t>IBAN</w:t>
      </w:r>
      <w:r w:rsidRPr="001C65EB">
        <w:rPr>
          <w:rFonts w:ascii="Arial" w:eastAsia="Times New Roman" w:hAnsi="Arial" w:cs="Arial"/>
          <w:bCs/>
        </w:rPr>
        <w:t xml:space="preserve">: </w:t>
      </w:r>
      <w:r w:rsidRPr="001C65EB">
        <w:rPr>
          <w:rFonts w:ascii="Arial" w:eastAsia="Times New Roman" w:hAnsi="Arial" w:cs="Arial"/>
          <w:b/>
          <w:bCs/>
        </w:rPr>
        <w:t>Zagrebačka banka</w:t>
      </w:r>
      <w:r w:rsidRPr="001C65EB">
        <w:rPr>
          <w:rFonts w:ascii="Arial" w:eastAsia="Times New Roman" w:hAnsi="Arial" w:cs="Arial"/>
          <w:bCs/>
        </w:rPr>
        <w:t>:</w:t>
      </w:r>
      <w:r w:rsidR="00D93745">
        <w:rPr>
          <w:rFonts w:ascii="Arial" w:eastAsia="Times New Roman" w:hAnsi="Arial" w:cs="Arial"/>
          <w:b/>
          <w:bCs/>
        </w:rPr>
        <w:t xml:space="preserve"> </w:t>
      </w:r>
      <w:r w:rsidR="00D93745" w:rsidRPr="00D93745">
        <w:rPr>
          <w:rFonts w:ascii="Arial" w:eastAsia="Times New Roman" w:hAnsi="Arial" w:cs="Arial"/>
          <w:bCs/>
        </w:rPr>
        <w:t>HR38</w:t>
      </w:r>
      <w:r w:rsidR="00D93745">
        <w:rPr>
          <w:rFonts w:ascii="Arial" w:eastAsia="Times New Roman" w:hAnsi="Arial" w:cs="Arial"/>
          <w:bCs/>
        </w:rPr>
        <w:t>2360000</w:t>
      </w:r>
      <w:r w:rsidRPr="001C65EB">
        <w:rPr>
          <w:rFonts w:ascii="Arial" w:eastAsia="Times New Roman" w:hAnsi="Arial" w:cs="Arial"/>
          <w:bCs/>
        </w:rPr>
        <w:t>1101905427</w:t>
      </w:r>
    </w:p>
    <w:p w:rsidR="001C65EB" w:rsidRDefault="001C65EB" w:rsidP="00E0510B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jc w:val="center"/>
        <w:rPr>
          <w:rFonts w:ascii="Arial Narrow" w:eastAsia="Times New Roman" w:hAnsi="Arial Narrow" w:cs="Arial"/>
          <w:sz w:val="24"/>
          <w:szCs w:val="20"/>
          <w:lang w:val="en-AU"/>
        </w:rPr>
      </w:pPr>
      <w:r w:rsidRPr="00C10BBD">
        <w:rPr>
          <w:rFonts w:ascii="Arial Narrow" w:eastAsia="Times New Roman" w:hAnsi="Arial Narrow" w:cs="Arial"/>
          <w:sz w:val="24"/>
          <w:szCs w:val="20"/>
          <w:lang w:val="en-AU"/>
        </w:rPr>
        <w:t>(PDV i TROŠKOVI POŠTARINE</w:t>
      </w:r>
      <w:r w:rsidRPr="00C10BBD">
        <w:rPr>
          <w:rFonts w:ascii="Arial Narrow" w:eastAsia="Times New Roman" w:hAnsi="Arial Narrow" w:cs="Arial"/>
          <w:b/>
          <w:sz w:val="24"/>
          <w:szCs w:val="20"/>
          <w:lang w:val="en-AU"/>
        </w:rPr>
        <w:t xml:space="preserve"> </w:t>
      </w:r>
      <w:r w:rsidRPr="00C10BBD">
        <w:rPr>
          <w:rFonts w:ascii="Arial Narrow" w:eastAsia="Times New Roman" w:hAnsi="Arial Narrow" w:cs="Arial"/>
          <w:sz w:val="24"/>
          <w:szCs w:val="20"/>
          <w:lang w:val="en-AU"/>
        </w:rPr>
        <w:t>uračunati u cijenu)</w:t>
      </w:r>
    </w:p>
    <w:p w:rsidR="0089224D" w:rsidRDefault="0089224D" w:rsidP="00E0510B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val="en-AU"/>
        </w:rPr>
      </w:pPr>
    </w:p>
    <w:p w:rsidR="0089224D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val="en-AU"/>
        </w:rPr>
      </w:pPr>
      <w:r w:rsidRPr="00190B07">
        <w:rPr>
          <w:rFonts w:ascii="Arial Narrow" w:eastAsia="Times New Roman" w:hAnsi="Arial Narrow" w:cs="Arial"/>
          <w:b/>
          <w:sz w:val="24"/>
          <w:szCs w:val="24"/>
          <w:lang w:val="en-AU"/>
        </w:rPr>
        <w:t>1.</w:t>
      </w:r>
      <w:r w:rsidRPr="00190B07">
        <w:rPr>
          <w:rFonts w:ascii="Arial Narrow" w:eastAsia="Times New Roman" w:hAnsi="Arial Narrow" w:cs="Arial"/>
          <w:sz w:val="24"/>
          <w:szCs w:val="24"/>
          <w:lang w:val="en-AU"/>
        </w:rPr>
        <w:t xml:space="preserve"> Naručujem </w:t>
      </w:r>
      <w:r w:rsidRPr="00190B07">
        <w:rPr>
          <w:rFonts w:ascii="Arial Narrow" w:eastAsia="Times New Roman" w:hAnsi="Arial Narrow" w:cs="Arial"/>
          <w:b/>
          <w:sz w:val="24"/>
          <w:szCs w:val="24"/>
          <w:lang w:val="en-AU"/>
        </w:rPr>
        <w:t>pretplatu - šest (6) brojeva časopisa „Glasnik Zaštite Bi</w:t>
      </w:r>
      <w:r>
        <w:rPr>
          <w:rFonts w:ascii="Arial Narrow" w:eastAsia="Times New Roman" w:hAnsi="Arial Narrow" w:cs="Arial"/>
          <w:b/>
          <w:sz w:val="24"/>
          <w:szCs w:val="24"/>
          <w:lang w:val="en-AU"/>
        </w:rPr>
        <w:t>lja” (br. 1-2 i br.3 uključeni)</w:t>
      </w:r>
    </w:p>
    <w:p w:rsidR="0089224D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ind w:firstLine="708"/>
        <w:rPr>
          <w:rFonts w:ascii="Arial Narrow" w:eastAsia="Times New Roman" w:hAnsi="Arial Narrow" w:cs="Arial"/>
          <w:b/>
          <w:sz w:val="24"/>
          <w:szCs w:val="24"/>
          <w:lang w:val="en-AU"/>
        </w:rPr>
      </w:pPr>
      <w:r>
        <w:rPr>
          <w:rFonts w:ascii="Arial Narrow" w:eastAsia="Times New Roman" w:hAnsi="Arial Narrow" w:cs="Arial"/>
          <w:sz w:val="24"/>
          <w:szCs w:val="24"/>
          <w:lang w:val="en-AU"/>
        </w:rPr>
        <w:t xml:space="preserve">Tiskano izdanje </w:t>
      </w:r>
      <w:r w:rsidRPr="00190B07">
        <w:rPr>
          <w:rFonts w:ascii="Arial Narrow" w:eastAsia="Times New Roman" w:hAnsi="Arial Narrow" w:cs="Arial"/>
          <w:sz w:val="24"/>
          <w:szCs w:val="24"/>
          <w:lang w:val="en-AU"/>
        </w:rPr>
        <w:t xml:space="preserve">po cijeni od </w:t>
      </w:r>
      <w:r w:rsidR="00E32018">
        <w:rPr>
          <w:rFonts w:ascii="Arial Narrow" w:eastAsia="Times New Roman" w:hAnsi="Arial Narrow" w:cs="Arial"/>
          <w:b/>
          <w:sz w:val="24"/>
          <w:szCs w:val="24"/>
          <w:lang w:val="en-AU"/>
        </w:rPr>
        <w:t>80</w:t>
      </w:r>
      <w:r>
        <w:rPr>
          <w:rFonts w:ascii="Arial Narrow" w:eastAsia="Times New Roman" w:hAnsi="Arial Narrow" w:cs="Arial"/>
          <w:b/>
          <w:sz w:val="24"/>
          <w:szCs w:val="24"/>
          <w:lang w:val="en-AU"/>
        </w:rPr>
        <w:t xml:space="preserve">,00 € </w:t>
      </w:r>
    </w:p>
    <w:p w:rsidR="0089224D" w:rsidRPr="00190B07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ind w:firstLine="708"/>
        <w:rPr>
          <w:rFonts w:ascii="Arial Narrow" w:eastAsia="Times New Roman" w:hAnsi="Arial Narrow" w:cs="Arial"/>
          <w:b/>
          <w:sz w:val="24"/>
          <w:szCs w:val="24"/>
          <w:lang w:val="en-AU"/>
        </w:rPr>
      </w:pPr>
      <w:r>
        <w:rPr>
          <w:rFonts w:ascii="Arial Narrow" w:eastAsia="Times New Roman" w:hAnsi="Arial Narrow" w:cs="Arial"/>
          <w:sz w:val="24"/>
          <w:szCs w:val="24"/>
          <w:lang w:val="en-AU"/>
        </w:rPr>
        <w:t>E</w:t>
      </w:r>
      <w:r w:rsidRPr="004B5439">
        <w:rPr>
          <w:rFonts w:ascii="Arial Narrow" w:eastAsia="Times New Roman" w:hAnsi="Arial Narrow" w:cs="Arial"/>
          <w:sz w:val="24"/>
          <w:szCs w:val="24"/>
          <w:lang w:val="en-AU"/>
        </w:rPr>
        <w:t>lektronsko izdanje po cijeni od</w:t>
      </w:r>
      <w:r w:rsidR="00E32018">
        <w:rPr>
          <w:rFonts w:ascii="Arial Narrow" w:eastAsia="Times New Roman" w:hAnsi="Arial Narrow" w:cs="Arial"/>
          <w:b/>
          <w:sz w:val="24"/>
          <w:szCs w:val="24"/>
          <w:lang w:val="en-AU"/>
        </w:rPr>
        <w:t xml:space="preserve"> 6</w:t>
      </w:r>
      <w:r>
        <w:rPr>
          <w:rFonts w:ascii="Arial Narrow" w:eastAsia="Times New Roman" w:hAnsi="Arial Narrow" w:cs="Arial"/>
          <w:b/>
          <w:sz w:val="24"/>
          <w:szCs w:val="24"/>
          <w:lang w:val="en-AU"/>
        </w:rPr>
        <w:t xml:space="preserve">5,00 € </w:t>
      </w:r>
    </w:p>
    <w:p w:rsidR="0089224D" w:rsidRPr="00C42BFA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ind w:firstLine="708"/>
        <w:jc w:val="center"/>
        <w:rPr>
          <w:rFonts w:ascii="Arial Narrow" w:eastAsia="Times New Roman" w:hAnsi="Arial Narrow" w:cs="Arial"/>
          <w:bCs/>
          <w:iCs/>
          <w:sz w:val="24"/>
          <w:szCs w:val="24"/>
        </w:rPr>
      </w:pPr>
      <w:r>
        <w:rPr>
          <w:rFonts w:ascii="Arial Narrow" w:eastAsia="Times New Roman" w:hAnsi="Arial Narrow" w:cs="Arial"/>
          <w:bCs/>
          <w:iCs/>
          <w:sz w:val="24"/>
          <w:szCs w:val="24"/>
        </w:rPr>
        <w:t xml:space="preserve">                                                                                                                         Broj komada:_____</w:t>
      </w:r>
      <w:r w:rsidRPr="00190B07">
        <w:rPr>
          <w:rFonts w:ascii="Arial Narrow" w:eastAsia="Times New Roman" w:hAnsi="Arial Narrow" w:cs="Arial"/>
          <w:bCs/>
          <w:iCs/>
          <w:sz w:val="24"/>
          <w:szCs w:val="24"/>
        </w:rPr>
        <w:t xml:space="preserve">                                                                               </w:t>
      </w:r>
    </w:p>
    <w:p w:rsidR="0089224D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rPr>
          <w:rFonts w:ascii="Arial Narrow" w:eastAsia="Times New Roman" w:hAnsi="Arial Narrow" w:cs="Arial"/>
          <w:b/>
          <w:bCs/>
          <w:iCs/>
          <w:sz w:val="24"/>
          <w:szCs w:val="24"/>
        </w:rPr>
      </w:pPr>
      <w:r w:rsidRPr="00190B07">
        <w:rPr>
          <w:rFonts w:ascii="Arial Narrow" w:eastAsia="Times New Roman" w:hAnsi="Arial Narrow" w:cs="Arial"/>
          <w:b/>
          <w:bCs/>
          <w:iCs/>
          <w:sz w:val="24"/>
          <w:szCs w:val="24"/>
        </w:rPr>
        <w:t>2.</w:t>
      </w:r>
      <w:r w:rsidRPr="00190B07">
        <w:rPr>
          <w:rFonts w:ascii="Arial Narrow" w:eastAsia="Times New Roman" w:hAnsi="Arial Narrow" w:cs="Arial"/>
          <w:bCs/>
          <w:iCs/>
          <w:sz w:val="24"/>
          <w:szCs w:val="24"/>
        </w:rPr>
        <w:t xml:space="preserve"> Naručujem</w:t>
      </w:r>
      <w:r w:rsidRPr="00190B07">
        <w:rPr>
          <w:rFonts w:ascii="Arial Narrow" w:eastAsia="Times New Roman" w:hAnsi="Arial Narrow" w:cs="Arial"/>
          <w:b/>
          <w:bCs/>
          <w:iCs/>
          <w:sz w:val="24"/>
          <w:szCs w:val="24"/>
        </w:rPr>
        <w:t xml:space="preserve"> Pregled sredstava za zaštitu bilja</w:t>
      </w:r>
      <w:r w:rsidRPr="00190B07">
        <w:rPr>
          <w:rFonts w:ascii="Arial Narrow" w:eastAsia="Times New Roman" w:hAnsi="Arial Narrow" w:cs="Arial"/>
          <w:bCs/>
          <w:iCs/>
          <w:sz w:val="24"/>
          <w:szCs w:val="24"/>
        </w:rPr>
        <w:t xml:space="preserve">  </w:t>
      </w:r>
      <w:r w:rsidRPr="00190B07">
        <w:rPr>
          <w:rFonts w:ascii="Arial Narrow" w:eastAsia="Times New Roman" w:hAnsi="Arial Narrow" w:cs="Arial"/>
          <w:b/>
          <w:bCs/>
          <w:iCs/>
          <w:sz w:val="24"/>
          <w:szCs w:val="24"/>
        </w:rPr>
        <w:t>br.1-2/202</w:t>
      </w:r>
      <w:r w:rsidR="000E46AB">
        <w:rPr>
          <w:rFonts w:ascii="Arial Narrow" w:eastAsia="Times New Roman" w:hAnsi="Arial Narrow" w:cs="Arial"/>
          <w:b/>
          <w:bCs/>
          <w:iCs/>
          <w:sz w:val="24"/>
          <w:szCs w:val="24"/>
        </w:rPr>
        <w:t>6</w:t>
      </w:r>
      <w:r>
        <w:rPr>
          <w:rFonts w:ascii="Arial Narrow" w:eastAsia="Times New Roman" w:hAnsi="Arial Narrow" w:cs="Arial"/>
          <w:b/>
          <w:bCs/>
          <w:iCs/>
          <w:sz w:val="24"/>
          <w:szCs w:val="24"/>
        </w:rPr>
        <w:t xml:space="preserve"> </w:t>
      </w:r>
      <w:r w:rsidR="000134A4">
        <w:rPr>
          <w:rFonts w:ascii="Arial Narrow" w:eastAsia="Times New Roman" w:hAnsi="Arial Narrow" w:cs="Arial"/>
          <w:b/>
          <w:bCs/>
          <w:iCs/>
          <w:sz w:val="24"/>
          <w:szCs w:val="24"/>
        </w:rPr>
        <w:t>(opseg cca 300</w:t>
      </w:r>
      <w:r w:rsidR="00BF0D46">
        <w:rPr>
          <w:rFonts w:ascii="Arial Narrow" w:eastAsia="Times New Roman" w:hAnsi="Arial Narrow" w:cs="Arial"/>
          <w:b/>
          <w:bCs/>
          <w:iCs/>
          <w:sz w:val="24"/>
          <w:szCs w:val="24"/>
        </w:rPr>
        <w:t xml:space="preserve"> str.)</w:t>
      </w:r>
    </w:p>
    <w:p w:rsidR="0089224D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ind w:firstLine="708"/>
        <w:rPr>
          <w:rFonts w:ascii="Arial Narrow" w:eastAsia="Times New Roman" w:hAnsi="Arial Narrow" w:cs="Arial"/>
          <w:b/>
          <w:bCs/>
          <w:iCs/>
          <w:sz w:val="24"/>
          <w:szCs w:val="24"/>
        </w:rPr>
      </w:pPr>
      <w:r>
        <w:rPr>
          <w:rFonts w:ascii="Arial Narrow" w:eastAsia="Times New Roman" w:hAnsi="Arial Narrow" w:cs="Arial"/>
          <w:bCs/>
          <w:iCs/>
          <w:sz w:val="24"/>
          <w:szCs w:val="24"/>
        </w:rPr>
        <w:t xml:space="preserve">Tiskano izdanje </w:t>
      </w:r>
      <w:r w:rsidRPr="00190B07">
        <w:rPr>
          <w:rFonts w:ascii="Arial Narrow" w:eastAsia="Times New Roman" w:hAnsi="Arial Narrow" w:cs="Arial"/>
          <w:bCs/>
          <w:iCs/>
          <w:sz w:val="24"/>
          <w:szCs w:val="24"/>
        </w:rPr>
        <w:t xml:space="preserve">po cijeni od </w:t>
      </w:r>
      <w:r w:rsidR="00E32018">
        <w:rPr>
          <w:rFonts w:ascii="Arial Narrow" w:eastAsia="Times New Roman" w:hAnsi="Arial Narrow" w:cs="Arial"/>
          <w:b/>
          <w:bCs/>
          <w:iCs/>
          <w:sz w:val="24"/>
          <w:szCs w:val="24"/>
        </w:rPr>
        <w:t>4</w:t>
      </w:r>
      <w:r w:rsidR="000134A4">
        <w:rPr>
          <w:rFonts w:ascii="Arial Narrow" w:eastAsia="Times New Roman" w:hAnsi="Arial Narrow" w:cs="Arial"/>
          <w:b/>
          <w:bCs/>
          <w:iCs/>
          <w:sz w:val="24"/>
          <w:szCs w:val="24"/>
        </w:rPr>
        <w:t>0</w:t>
      </w:r>
      <w:r>
        <w:rPr>
          <w:rFonts w:ascii="Arial Narrow" w:eastAsia="Times New Roman" w:hAnsi="Arial Narrow" w:cs="Arial"/>
          <w:b/>
          <w:bCs/>
          <w:iCs/>
          <w:sz w:val="24"/>
          <w:szCs w:val="24"/>
        </w:rPr>
        <w:t xml:space="preserve">,00 </w:t>
      </w:r>
      <w:r w:rsidRPr="007703D7">
        <w:rPr>
          <w:rFonts w:ascii="Arial Narrow" w:eastAsia="Times New Roman" w:hAnsi="Arial Narrow" w:cs="Arial"/>
          <w:b/>
          <w:bCs/>
          <w:iCs/>
          <w:sz w:val="24"/>
          <w:szCs w:val="24"/>
        </w:rPr>
        <w:t>€</w:t>
      </w:r>
    </w:p>
    <w:p w:rsidR="0089224D" w:rsidRPr="004B5439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ind w:firstLine="708"/>
        <w:rPr>
          <w:rFonts w:ascii="Arial Narrow" w:eastAsia="Times New Roman" w:hAnsi="Arial Narrow" w:cs="Arial"/>
          <w:bCs/>
          <w:iCs/>
          <w:sz w:val="24"/>
          <w:szCs w:val="24"/>
        </w:rPr>
      </w:pPr>
      <w:r>
        <w:rPr>
          <w:rFonts w:ascii="Arial Narrow" w:eastAsia="Times New Roman" w:hAnsi="Arial Narrow" w:cs="Arial"/>
          <w:bCs/>
          <w:iCs/>
          <w:sz w:val="24"/>
          <w:szCs w:val="24"/>
        </w:rPr>
        <w:t>E</w:t>
      </w:r>
      <w:r w:rsidRPr="004B5439">
        <w:rPr>
          <w:rFonts w:ascii="Arial Narrow" w:eastAsia="Times New Roman" w:hAnsi="Arial Narrow" w:cs="Arial"/>
          <w:bCs/>
          <w:iCs/>
          <w:sz w:val="24"/>
          <w:szCs w:val="24"/>
        </w:rPr>
        <w:t xml:space="preserve">lektronsko izdanje po cijeni od </w:t>
      </w:r>
      <w:r w:rsidR="00E32018">
        <w:rPr>
          <w:rFonts w:ascii="Arial Narrow" w:eastAsia="Times New Roman" w:hAnsi="Arial Narrow" w:cs="Arial"/>
          <w:b/>
          <w:bCs/>
          <w:iCs/>
          <w:sz w:val="24"/>
          <w:szCs w:val="24"/>
        </w:rPr>
        <w:t>30</w:t>
      </w:r>
      <w:r>
        <w:rPr>
          <w:rFonts w:ascii="Arial Narrow" w:eastAsia="Times New Roman" w:hAnsi="Arial Narrow" w:cs="Arial"/>
          <w:b/>
          <w:bCs/>
          <w:iCs/>
          <w:sz w:val="24"/>
          <w:szCs w:val="24"/>
        </w:rPr>
        <w:t xml:space="preserve">,00 </w:t>
      </w:r>
      <w:r w:rsidRPr="00CB3BED">
        <w:rPr>
          <w:rFonts w:ascii="Arial Narrow" w:eastAsia="Times New Roman" w:hAnsi="Arial Narrow" w:cs="Arial"/>
          <w:b/>
          <w:bCs/>
          <w:iCs/>
          <w:sz w:val="24"/>
          <w:szCs w:val="24"/>
        </w:rPr>
        <w:t xml:space="preserve">€ </w:t>
      </w:r>
    </w:p>
    <w:p w:rsidR="0089224D" w:rsidRPr="00190B07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bCs/>
          <w:iCs/>
          <w:sz w:val="24"/>
          <w:szCs w:val="24"/>
        </w:rPr>
        <w:t xml:space="preserve">                                                                                                                                      Broj  komada:_____</w:t>
      </w:r>
    </w:p>
    <w:p w:rsidR="0089224D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rPr>
          <w:rFonts w:ascii="Arial Narrow" w:eastAsia="Times New Roman" w:hAnsi="Arial Narrow" w:cs="Arial"/>
          <w:bCs/>
          <w:iCs/>
          <w:sz w:val="24"/>
          <w:szCs w:val="24"/>
        </w:rPr>
      </w:pPr>
      <w:r w:rsidRPr="00190B07">
        <w:rPr>
          <w:rFonts w:ascii="Arial Narrow" w:eastAsia="Times New Roman" w:hAnsi="Arial Narrow" w:cs="Arial"/>
          <w:b/>
          <w:bCs/>
          <w:iCs/>
          <w:sz w:val="24"/>
          <w:szCs w:val="24"/>
        </w:rPr>
        <w:t xml:space="preserve">3. </w:t>
      </w:r>
      <w:r w:rsidRPr="00190B07">
        <w:rPr>
          <w:rFonts w:ascii="Arial Narrow" w:eastAsia="Times New Roman" w:hAnsi="Arial Narrow" w:cs="Arial"/>
          <w:bCs/>
          <w:iCs/>
          <w:sz w:val="24"/>
          <w:szCs w:val="24"/>
        </w:rPr>
        <w:t xml:space="preserve">Naručujem </w:t>
      </w:r>
      <w:r w:rsidRPr="00190B07">
        <w:rPr>
          <w:rFonts w:ascii="Arial Narrow" w:eastAsia="Times New Roman" w:hAnsi="Arial Narrow" w:cs="Arial"/>
          <w:b/>
          <w:bCs/>
          <w:iCs/>
          <w:sz w:val="24"/>
          <w:szCs w:val="24"/>
        </w:rPr>
        <w:t>Ekološka poljoprivreda i zaštita br. 3/202</w:t>
      </w:r>
      <w:r w:rsidR="000E46AB">
        <w:rPr>
          <w:rFonts w:ascii="Arial Narrow" w:eastAsia="Times New Roman" w:hAnsi="Arial Narrow" w:cs="Arial"/>
          <w:b/>
          <w:bCs/>
          <w:iCs/>
          <w:sz w:val="24"/>
          <w:szCs w:val="24"/>
        </w:rPr>
        <w:t>6</w:t>
      </w:r>
      <w:r>
        <w:rPr>
          <w:rFonts w:ascii="Arial Narrow" w:eastAsia="Times New Roman" w:hAnsi="Arial Narrow" w:cs="Arial"/>
          <w:b/>
          <w:bCs/>
          <w:iCs/>
          <w:sz w:val="24"/>
          <w:szCs w:val="24"/>
        </w:rPr>
        <w:t xml:space="preserve"> </w:t>
      </w:r>
      <w:r w:rsidR="000134A4">
        <w:rPr>
          <w:rFonts w:ascii="Arial Narrow" w:eastAsia="Times New Roman" w:hAnsi="Arial Narrow" w:cs="Arial"/>
          <w:b/>
          <w:bCs/>
          <w:iCs/>
          <w:sz w:val="24"/>
          <w:szCs w:val="24"/>
        </w:rPr>
        <w:t>(opseg cca 200</w:t>
      </w:r>
      <w:r w:rsidR="00BF0D46">
        <w:rPr>
          <w:rFonts w:ascii="Arial Narrow" w:eastAsia="Times New Roman" w:hAnsi="Arial Narrow" w:cs="Arial"/>
          <w:b/>
          <w:bCs/>
          <w:iCs/>
          <w:sz w:val="24"/>
          <w:szCs w:val="24"/>
        </w:rPr>
        <w:t xml:space="preserve"> str.)</w:t>
      </w:r>
    </w:p>
    <w:p w:rsidR="0089224D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ind w:firstLine="708"/>
        <w:rPr>
          <w:rFonts w:ascii="Arial Narrow" w:eastAsia="Times New Roman" w:hAnsi="Arial Narrow" w:cs="Arial"/>
          <w:b/>
          <w:bCs/>
          <w:iCs/>
          <w:sz w:val="24"/>
          <w:szCs w:val="24"/>
        </w:rPr>
      </w:pPr>
      <w:r>
        <w:rPr>
          <w:rFonts w:ascii="Arial Narrow" w:eastAsia="Times New Roman" w:hAnsi="Arial Narrow" w:cs="Arial"/>
          <w:bCs/>
          <w:iCs/>
          <w:sz w:val="24"/>
          <w:szCs w:val="24"/>
        </w:rPr>
        <w:t xml:space="preserve">Tiskano izdanje </w:t>
      </w:r>
      <w:r w:rsidRPr="00190B07">
        <w:rPr>
          <w:rFonts w:ascii="Arial Narrow" w:eastAsia="Times New Roman" w:hAnsi="Arial Narrow" w:cs="Arial"/>
          <w:bCs/>
          <w:iCs/>
          <w:sz w:val="24"/>
          <w:szCs w:val="24"/>
        </w:rPr>
        <w:t xml:space="preserve">po cijeni od </w:t>
      </w:r>
      <w:r w:rsidR="00E32018">
        <w:rPr>
          <w:rFonts w:ascii="Arial Narrow" w:eastAsia="Times New Roman" w:hAnsi="Arial Narrow" w:cs="Arial"/>
          <w:b/>
          <w:bCs/>
          <w:iCs/>
          <w:sz w:val="24"/>
          <w:szCs w:val="24"/>
        </w:rPr>
        <w:t>30</w:t>
      </w:r>
      <w:r>
        <w:rPr>
          <w:rFonts w:ascii="Arial Narrow" w:eastAsia="Times New Roman" w:hAnsi="Arial Narrow" w:cs="Arial"/>
          <w:b/>
          <w:bCs/>
          <w:iCs/>
          <w:sz w:val="24"/>
          <w:szCs w:val="24"/>
        </w:rPr>
        <w:t>,00 €</w:t>
      </w:r>
    </w:p>
    <w:p w:rsidR="0089224D" w:rsidRPr="00CB3BED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ind w:firstLine="708"/>
        <w:rPr>
          <w:rFonts w:ascii="Arial Narrow" w:eastAsia="Times New Roman" w:hAnsi="Arial Narrow" w:cs="Arial"/>
          <w:bCs/>
          <w:iCs/>
          <w:sz w:val="24"/>
          <w:szCs w:val="24"/>
        </w:rPr>
      </w:pPr>
      <w:r>
        <w:rPr>
          <w:rFonts w:ascii="Arial Narrow" w:eastAsia="Times New Roman" w:hAnsi="Arial Narrow" w:cs="Arial"/>
          <w:bCs/>
          <w:iCs/>
          <w:sz w:val="24"/>
          <w:szCs w:val="24"/>
        </w:rPr>
        <w:t>E</w:t>
      </w:r>
      <w:r w:rsidRPr="00CB3BED">
        <w:rPr>
          <w:rFonts w:ascii="Arial Narrow" w:eastAsia="Times New Roman" w:hAnsi="Arial Narrow" w:cs="Arial"/>
          <w:bCs/>
          <w:iCs/>
          <w:sz w:val="24"/>
          <w:szCs w:val="24"/>
        </w:rPr>
        <w:t xml:space="preserve">lektronsko izdanje po cijeni od </w:t>
      </w:r>
      <w:r w:rsidR="00E32018">
        <w:rPr>
          <w:rFonts w:ascii="Arial Narrow" w:eastAsia="Times New Roman" w:hAnsi="Arial Narrow" w:cs="Arial"/>
          <w:b/>
          <w:bCs/>
          <w:iCs/>
          <w:sz w:val="24"/>
          <w:szCs w:val="24"/>
        </w:rPr>
        <w:t>20</w:t>
      </w:r>
      <w:r>
        <w:rPr>
          <w:rFonts w:ascii="Arial Narrow" w:eastAsia="Times New Roman" w:hAnsi="Arial Narrow" w:cs="Arial"/>
          <w:b/>
          <w:bCs/>
          <w:iCs/>
          <w:sz w:val="24"/>
          <w:szCs w:val="24"/>
        </w:rPr>
        <w:t>,00 €</w:t>
      </w:r>
    </w:p>
    <w:p w:rsidR="001C65EB" w:rsidRPr="00190B07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                                                                                                     </w:t>
      </w:r>
      <w:r w:rsidR="00FB40D5">
        <w:rPr>
          <w:rFonts w:ascii="Arial Narrow" w:eastAsia="Times New Roman" w:hAnsi="Arial Narrow" w:cs="Arial"/>
          <w:sz w:val="24"/>
          <w:szCs w:val="24"/>
        </w:rPr>
        <w:t xml:space="preserve">                              </w:t>
      </w:r>
      <w:r>
        <w:rPr>
          <w:rFonts w:ascii="Arial Narrow" w:eastAsia="Times New Roman" w:hAnsi="Arial Narrow" w:cs="Arial"/>
          <w:sz w:val="24"/>
          <w:szCs w:val="24"/>
        </w:rPr>
        <w:t xml:space="preserve"> Broj komada:_____</w:t>
      </w:r>
      <w:r w:rsidR="00122926">
        <w:rPr>
          <w:rFonts w:ascii="Arial Narrow" w:eastAsia="Times New Roman" w:hAnsi="Arial Narrow" w:cs="Arial"/>
          <w:sz w:val="24"/>
          <w:szCs w:val="24"/>
        </w:rPr>
        <w:t xml:space="preserve">                                                     </w:t>
      </w:r>
    </w:p>
    <w:tbl>
      <w:tblPr>
        <w:tblW w:w="109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6"/>
      </w:tblGrid>
      <w:tr w:rsidR="001C65EB" w:rsidRPr="003969DB" w:rsidTr="00CB3BED">
        <w:trPr>
          <w:trHeight w:val="85"/>
        </w:trPr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B6" w:rsidRPr="00190B07" w:rsidRDefault="001C65EB" w:rsidP="001C65EB">
            <w:pPr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190B07">
              <w:rPr>
                <w:rFonts w:ascii="Arial" w:eastAsia="Times New Roman" w:hAnsi="Arial" w:cs="Arial"/>
                <w:sz w:val="24"/>
                <w:szCs w:val="24"/>
              </w:rPr>
              <w:t>IME I PREZIME:</w:t>
            </w:r>
          </w:p>
        </w:tc>
      </w:tr>
      <w:tr w:rsidR="001C65EB" w:rsidRPr="003969DB" w:rsidTr="00CB3BED">
        <w:trPr>
          <w:trHeight w:val="347"/>
        </w:trPr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B6" w:rsidRPr="00190B07" w:rsidRDefault="001C65EB" w:rsidP="001C65EB">
            <w:pPr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190B07">
              <w:rPr>
                <w:rFonts w:ascii="Arial" w:eastAsia="Times New Roman" w:hAnsi="Arial" w:cs="Arial"/>
                <w:sz w:val="24"/>
                <w:szCs w:val="24"/>
              </w:rPr>
              <w:t>TVRTKA ZA PRAVNE OSOBE:</w:t>
            </w:r>
          </w:p>
        </w:tc>
      </w:tr>
      <w:tr w:rsidR="001C65EB" w:rsidRPr="003969DB" w:rsidTr="00CB3BED">
        <w:trPr>
          <w:trHeight w:val="430"/>
        </w:trPr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B6" w:rsidRPr="00190B07" w:rsidRDefault="00306DB6" w:rsidP="001C65EB">
            <w:pPr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190B0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OIB:</w:t>
            </w:r>
          </w:p>
        </w:tc>
      </w:tr>
      <w:tr w:rsidR="001C65EB" w:rsidRPr="003969DB" w:rsidTr="00CB3BED">
        <w:trPr>
          <w:trHeight w:val="436"/>
        </w:trPr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B6" w:rsidRPr="00190B07" w:rsidRDefault="00122926" w:rsidP="00122926">
            <w:pPr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ULICA i </w:t>
            </w:r>
            <w:r w:rsidR="001C65EB" w:rsidRPr="00190B07">
              <w:rPr>
                <w:rFonts w:ascii="Arial" w:eastAsia="Times New Roman" w:hAnsi="Arial" w:cs="Arial"/>
                <w:sz w:val="24"/>
                <w:szCs w:val="24"/>
              </w:rPr>
              <w:t>BROJ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:rsidR="001C65EB" w:rsidRPr="003969DB" w:rsidTr="00CB3BED">
        <w:trPr>
          <w:trHeight w:val="346"/>
        </w:trPr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EB" w:rsidRPr="00190B07" w:rsidRDefault="00122926" w:rsidP="001C65EB">
            <w:pPr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MJESTO i </w:t>
            </w:r>
            <w:r w:rsidR="001C65EB" w:rsidRPr="00190B07">
              <w:rPr>
                <w:rFonts w:ascii="Arial" w:eastAsia="Times New Roman" w:hAnsi="Arial" w:cs="Arial"/>
                <w:sz w:val="24"/>
                <w:szCs w:val="24"/>
              </w:rPr>
              <w:t>POŠTANSKI BROJ:</w:t>
            </w:r>
          </w:p>
        </w:tc>
      </w:tr>
      <w:tr w:rsidR="001C65EB" w:rsidRPr="003969DB" w:rsidTr="00CB3BED">
        <w:trPr>
          <w:trHeight w:val="334"/>
        </w:trPr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EB" w:rsidRPr="00190B07" w:rsidRDefault="001C65EB" w:rsidP="00BD6A74">
            <w:pPr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AU"/>
              </w:rPr>
            </w:pPr>
            <w:r w:rsidRPr="00190B07">
              <w:rPr>
                <w:rFonts w:ascii="Arial" w:eastAsia="Times New Roman" w:hAnsi="Arial" w:cs="Arial"/>
                <w:sz w:val="24"/>
                <w:szCs w:val="24"/>
              </w:rPr>
              <w:t xml:space="preserve">TEL/FAX:                                </w:t>
            </w:r>
            <w:r w:rsidR="00190B07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</w:t>
            </w:r>
            <w:r w:rsidRPr="00190B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90B07">
              <w:rPr>
                <w:rFonts w:ascii="Arial" w:eastAsia="Times New Roman" w:hAnsi="Arial" w:cs="Arial"/>
                <w:sz w:val="24"/>
                <w:szCs w:val="24"/>
                <w:lang w:val="en-AU"/>
              </w:rPr>
              <w:t>E-MAIL</w:t>
            </w:r>
            <w:r w:rsidR="00E0160C">
              <w:rPr>
                <w:rFonts w:ascii="Arial" w:eastAsia="Times New Roman" w:hAnsi="Arial" w:cs="Arial"/>
                <w:sz w:val="24"/>
                <w:szCs w:val="24"/>
                <w:lang w:val="en-AU"/>
              </w:rPr>
              <w:t xml:space="preserve"> </w:t>
            </w:r>
            <w:r w:rsidR="00CD0527">
              <w:rPr>
                <w:rFonts w:ascii="Arial" w:eastAsia="Times New Roman" w:hAnsi="Arial" w:cs="Arial"/>
                <w:sz w:val="24"/>
                <w:szCs w:val="24"/>
                <w:lang w:val="en-AU"/>
              </w:rPr>
              <w:t>(e-račun)</w:t>
            </w:r>
            <w:r w:rsidRPr="00190B07">
              <w:rPr>
                <w:rFonts w:ascii="Arial" w:eastAsia="Times New Roman" w:hAnsi="Arial" w:cs="Arial"/>
                <w:sz w:val="24"/>
                <w:szCs w:val="24"/>
                <w:lang w:val="en-AU"/>
              </w:rPr>
              <w:t>:</w:t>
            </w:r>
          </w:p>
        </w:tc>
      </w:tr>
      <w:tr w:rsidR="001C65EB" w:rsidRPr="003969DB" w:rsidTr="00CB3BED">
        <w:trPr>
          <w:trHeight w:val="404"/>
        </w:trPr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EB" w:rsidRPr="00190B07" w:rsidRDefault="001C65EB" w:rsidP="00A90C97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90B07">
              <w:rPr>
                <w:rFonts w:ascii="Arial" w:eastAsia="Times New Roman" w:hAnsi="Arial" w:cs="Arial"/>
                <w:sz w:val="24"/>
                <w:szCs w:val="24"/>
              </w:rPr>
              <w:t xml:space="preserve">VLASTORUČNI POTPIS:    </w:t>
            </w:r>
            <w:r w:rsidR="00122926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</w:t>
            </w:r>
            <w:r w:rsidRPr="00190B07">
              <w:rPr>
                <w:rFonts w:ascii="Arial" w:eastAsia="Times New Roman" w:hAnsi="Arial" w:cs="Arial"/>
                <w:sz w:val="24"/>
                <w:szCs w:val="24"/>
              </w:rPr>
              <w:t xml:space="preserve">PEČAT TVRTKE:                        DATUM: </w:t>
            </w:r>
          </w:p>
        </w:tc>
      </w:tr>
    </w:tbl>
    <w:p w:rsidR="00E411CF" w:rsidRPr="000A3B4E" w:rsidRDefault="00E411CF" w:rsidP="00A90C97">
      <w:pPr>
        <w:tabs>
          <w:tab w:val="center" w:pos="4703"/>
          <w:tab w:val="right" w:pos="9406"/>
        </w:tabs>
        <w:spacing w:after="0" w:line="240" w:lineRule="auto"/>
        <w:ind w:right="360"/>
        <w:rPr>
          <w:rFonts w:ascii="Tahoma" w:hAnsi="Tahoma" w:cs="Tahoma"/>
        </w:rPr>
      </w:pPr>
    </w:p>
    <w:sectPr w:rsidR="00E411CF" w:rsidRPr="000A3B4E" w:rsidSect="007E5C22">
      <w:pgSz w:w="11906" w:h="16838"/>
      <w:pgMar w:top="993" w:right="991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4DD" w:rsidRDefault="000814DD" w:rsidP="007368E6">
      <w:pPr>
        <w:spacing w:after="0" w:line="240" w:lineRule="auto"/>
      </w:pPr>
      <w:r>
        <w:separator/>
      </w:r>
    </w:p>
  </w:endnote>
  <w:endnote w:type="continuationSeparator" w:id="0">
    <w:p w:rsidR="000814DD" w:rsidRDefault="000814DD" w:rsidP="0073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106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4DD" w:rsidRDefault="000814DD" w:rsidP="007368E6">
      <w:pPr>
        <w:spacing w:after="0" w:line="240" w:lineRule="auto"/>
      </w:pPr>
      <w:r>
        <w:separator/>
      </w:r>
    </w:p>
  </w:footnote>
  <w:footnote w:type="continuationSeparator" w:id="0">
    <w:p w:rsidR="000814DD" w:rsidRDefault="000814DD" w:rsidP="00736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6BE7"/>
    <w:multiLevelType w:val="hybridMultilevel"/>
    <w:tmpl w:val="38625DFA"/>
    <w:lvl w:ilvl="0" w:tplc="D78254F0"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A356A"/>
    <w:multiLevelType w:val="hybridMultilevel"/>
    <w:tmpl w:val="B0680FD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03115"/>
    <w:multiLevelType w:val="hybridMultilevel"/>
    <w:tmpl w:val="81169C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EB"/>
    <w:rsid w:val="000134A4"/>
    <w:rsid w:val="000414CF"/>
    <w:rsid w:val="000814DD"/>
    <w:rsid w:val="00081A49"/>
    <w:rsid w:val="00094F69"/>
    <w:rsid w:val="000A3B4E"/>
    <w:rsid w:val="000A5FC1"/>
    <w:rsid w:val="000E41A3"/>
    <w:rsid w:val="000E46AB"/>
    <w:rsid w:val="00122926"/>
    <w:rsid w:val="00122D9E"/>
    <w:rsid w:val="001547D2"/>
    <w:rsid w:val="00190B07"/>
    <w:rsid w:val="001C65EB"/>
    <w:rsid w:val="001C683E"/>
    <w:rsid w:val="001D00BD"/>
    <w:rsid w:val="001E195D"/>
    <w:rsid w:val="001E2B5F"/>
    <w:rsid w:val="00220390"/>
    <w:rsid w:val="00234B18"/>
    <w:rsid w:val="002A53AA"/>
    <w:rsid w:val="002D799D"/>
    <w:rsid w:val="002F3517"/>
    <w:rsid w:val="00306DB6"/>
    <w:rsid w:val="0032501E"/>
    <w:rsid w:val="0032794E"/>
    <w:rsid w:val="00337B23"/>
    <w:rsid w:val="003617AE"/>
    <w:rsid w:val="00364D69"/>
    <w:rsid w:val="00370164"/>
    <w:rsid w:val="00391788"/>
    <w:rsid w:val="003927EB"/>
    <w:rsid w:val="003969DB"/>
    <w:rsid w:val="003975FE"/>
    <w:rsid w:val="00457C70"/>
    <w:rsid w:val="00465B84"/>
    <w:rsid w:val="004B5439"/>
    <w:rsid w:val="004D084C"/>
    <w:rsid w:val="004D4023"/>
    <w:rsid w:val="00501872"/>
    <w:rsid w:val="00560AA2"/>
    <w:rsid w:val="00561108"/>
    <w:rsid w:val="0059004F"/>
    <w:rsid w:val="005B2B24"/>
    <w:rsid w:val="005C2502"/>
    <w:rsid w:val="005E7126"/>
    <w:rsid w:val="00633538"/>
    <w:rsid w:val="006D7902"/>
    <w:rsid w:val="006F7BDE"/>
    <w:rsid w:val="007207F5"/>
    <w:rsid w:val="007368E6"/>
    <w:rsid w:val="007703D7"/>
    <w:rsid w:val="00773F38"/>
    <w:rsid w:val="007D035C"/>
    <w:rsid w:val="007E5C22"/>
    <w:rsid w:val="00801652"/>
    <w:rsid w:val="00841FD3"/>
    <w:rsid w:val="00843624"/>
    <w:rsid w:val="0089224D"/>
    <w:rsid w:val="008960C2"/>
    <w:rsid w:val="008C3348"/>
    <w:rsid w:val="0091113B"/>
    <w:rsid w:val="00942E5A"/>
    <w:rsid w:val="00970609"/>
    <w:rsid w:val="00986D5B"/>
    <w:rsid w:val="009B23BA"/>
    <w:rsid w:val="009B45A4"/>
    <w:rsid w:val="009D3EAA"/>
    <w:rsid w:val="009F654F"/>
    <w:rsid w:val="00A13EBC"/>
    <w:rsid w:val="00A4158C"/>
    <w:rsid w:val="00A50E76"/>
    <w:rsid w:val="00A656FE"/>
    <w:rsid w:val="00A90C97"/>
    <w:rsid w:val="00A97F97"/>
    <w:rsid w:val="00AB2396"/>
    <w:rsid w:val="00AE2F66"/>
    <w:rsid w:val="00AF1857"/>
    <w:rsid w:val="00B16ABC"/>
    <w:rsid w:val="00B30EA1"/>
    <w:rsid w:val="00B36DBD"/>
    <w:rsid w:val="00B60B73"/>
    <w:rsid w:val="00B73120"/>
    <w:rsid w:val="00BD6A74"/>
    <w:rsid w:val="00BF0D46"/>
    <w:rsid w:val="00C10BBD"/>
    <w:rsid w:val="00C15575"/>
    <w:rsid w:val="00C407DE"/>
    <w:rsid w:val="00C42BFA"/>
    <w:rsid w:val="00C636C5"/>
    <w:rsid w:val="00CB1E32"/>
    <w:rsid w:val="00CB3BED"/>
    <w:rsid w:val="00CC5493"/>
    <w:rsid w:val="00CD0527"/>
    <w:rsid w:val="00CD4809"/>
    <w:rsid w:val="00D51C05"/>
    <w:rsid w:val="00D90C8C"/>
    <w:rsid w:val="00D93745"/>
    <w:rsid w:val="00DB2A22"/>
    <w:rsid w:val="00DD3DA1"/>
    <w:rsid w:val="00DE75E8"/>
    <w:rsid w:val="00E0160C"/>
    <w:rsid w:val="00E0510B"/>
    <w:rsid w:val="00E14011"/>
    <w:rsid w:val="00E1437B"/>
    <w:rsid w:val="00E32018"/>
    <w:rsid w:val="00E33D50"/>
    <w:rsid w:val="00E411CF"/>
    <w:rsid w:val="00E54DFC"/>
    <w:rsid w:val="00E827A8"/>
    <w:rsid w:val="00E85BE3"/>
    <w:rsid w:val="00ED6BF0"/>
    <w:rsid w:val="00F23023"/>
    <w:rsid w:val="00F32E79"/>
    <w:rsid w:val="00FB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C20A"/>
  <w15:docId w15:val="{6AA94559-8988-44B3-9C99-7C6A84FF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5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6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E6"/>
  </w:style>
  <w:style w:type="paragraph" w:styleId="Footer">
    <w:name w:val="footer"/>
    <w:basedOn w:val="Normal"/>
    <w:link w:val="FooterChar"/>
    <w:uiPriority w:val="99"/>
    <w:unhideWhenUsed/>
    <w:rsid w:val="00736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E6"/>
  </w:style>
  <w:style w:type="character" w:styleId="Hyperlink">
    <w:name w:val="Hyperlink"/>
    <w:basedOn w:val="DefaultParagraphFont"/>
    <w:uiPriority w:val="99"/>
    <w:unhideWhenUsed/>
    <w:rsid w:val="00465B8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A3B4E"/>
    <w:rPr>
      <w:i/>
      <w:iCs/>
    </w:rPr>
  </w:style>
  <w:style w:type="paragraph" w:styleId="ListParagraph">
    <w:name w:val="List Paragraph"/>
    <w:basedOn w:val="Normal"/>
    <w:uiPriority w:val="34"/>
    <w:qFormat/>
    <w:rsid w:val="004D0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snik@zastitabilja.com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zastitabilja.com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GlasnikZastiteBilj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zastitabilja.com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zadruzna-stamp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ZADRUŽNA ŠTAMPA</cp:lastModifiedBy>
  <cp:revision>2</cp:revision>
  <cp:lastPrinted>2022-09-28T13:41:00Z</cp:lastPrinted>
  <dcterms:created xsi:type="dcterms:W3CDTF">2025-10-30T08:54:00Z</dcterms:created>
  <dcterms:modified xsi:type="dcterms:W3CDTF">2025-10-30T08:54:00Z</dcterms:modified>
</cp:coreProperties>
</file>